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20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A1511" w:rsidRPr="0019745A" w:rsidTr="008B7083">
        <w:trPr>
          <w:trHeight w:val="1035"/>
          <w:tblHeader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2.1.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2.2.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2.3.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2.4.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2.5.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3.1.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3.2.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3.3.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3.4.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4.5.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4.6.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4.7.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5.1.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5.2.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5.3.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6.1.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6.2.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6.3.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6.4.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7.1.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7.2.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8.1.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8.2.</w:t>
            </w:r>
          </w:p>
        </w:tc>
        <w:tc>
          <w:tcPr>
            <w:tcW w:w="121" w:type="pct"/>
            <w:textDirection w:val="btLr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8.3.</w:t>
            </w:r>
          </w:p>
        </w:tc>
        <w:tc>
          <w:tcPr>
            <w:tcW w:w="121" w:type="pct"/>
            <w:textDirection w:val="btLr"/>
          </w:tcPr>
          <w:p w:rsidR="00AA1511" w:rsidRPr="0019745A" w:rsidRDefault="00C009C8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9.1.</w:t>
            </w:r>
          </w:p>
        </w:tc>
        <w:tc>
          <w:tcPr>
            <w:tcW w:w="121" w:type="pct"/>
            <w:textDirection w:val="btLr"/>
          </w:tcPr>
          <w:p w:rsidR="00AA1511" w:rsidRPr="0019745A" w:rsidRDefault="00C009C8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9.2.</w:t>
            </w:r>
          </w:p>
        </w:tc>
        <w:tc>
          <w:tcPr>
            <w:tcW w:w="121" w:type="pct"/>
            <w:textDirection w:val="btLr"/>
          </w:tcPr>
          <w:p w:rsidR="00AA1511" w:rsidRPr="0019745A" w:rsidRDefault="00C009C8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10.1.</w:t>
            </w:r>
          </w:p>
        </w:tc>
        <w:tc>
          <w:tcPr>
            <w:tcW w:w="121" w:type="pct"/>
            <w:textDirection w:val="btLr"/>
          </w:tcPr>
          <w:p w:rsidR="00AA1511" w:rsidRPr="0019745A" w:rsidRDefault="00C009C8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10.2.</w:t>
            </w:r>
          </w:p>
        </w:tc>
        <w:tc>
          <w:tcPr>
            <w:tcW w:w="121" w:type="pct"/>
            <w:textDirection w:val="btLr"/>
          </w:tcPr>
          <w:p w:rsidR="00AA1511" w:rsidRPr="0019745A" w:rsidRDefault="00C009C8" w:rsidP="00ED00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 10.3</w:t>
            </w: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Общая физическая подготовка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Оздоровительная аэробика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Спортивные игры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Легкая атлетика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История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F52B20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Безопасность жизнедеятельности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Русский язык и культура речи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Возрастная анатомия и физиология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Социология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Философия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Математика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Логика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Иностранный язык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Второй иностранный язык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511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AA1511" w:rsidRPr="0019745A" w:rsidRDefault="00AA1511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195971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Организация проектной деятельности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3F610C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Основы менеджмента педагога профессионального обучения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F210BA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</w:tcPr>
          <w:p w:rsidR="008B7083" w:rsidRPr="0019745A" w:rsidRDefault="008B7083" w:rsidP="00A0747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A0747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Экономика образования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Основы финансовой культуры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Мультимедиа-технологии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proofErr w:type="gramStart"/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Компьютерн</w:t>
            </w: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ая графика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Мировые информационные ресурсы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Учебное проектирование в профессиональной деятельности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Инженерно-педагогические кадры в профессиона</w:t>
            </w: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льном образовательном учреждении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Правоведение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История отечественного государства и права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Конституционное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Теория государства и права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Избирательное право РФ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Международное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5C6A2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Проектирование образовательных программ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Образовательное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Административное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Муниципальное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 xml:space="preserve">Финансовое </w:t>
            </w: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Информационное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Педагогические коммуникации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Гражданский процесс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Административный процесс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461684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Уголовный процесс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B74CF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Арбитражный процесс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Исполнительное производство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810D9D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Уголовное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Прокурорский надзор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Правоохранительные органы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Учебная (научно-исследовательская работа) практика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lastRenderedPageBreak/>
              <w:t>Профилактика правонарушений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Ювенальное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Гражданское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Трудовое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Предпринимательское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Международное частное право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Право интеллектуальной собственности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7083" w:rsidRPr="0019745A" w:rsidTr="008B7083">
        <w:trPr>
          <w:trHeight w:val="283"/>
        </w:trPr>
        <w:tc>
          <w:tcPr>
            <w:tcW w:w="413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19745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Align w:val="center"/>
            <w:hideMark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</w:tcPr>
          <w:p w:rsidR="008B7083" w:rsidRPr="0019745A" w:rsidRDefault="008B7083" w:rsidP="00ED008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D0082" w:rsidRDefault="00ED0082">
      <w:pPr>
        <w:spacing w:after="0"/>
        <w:jc w:val="center"/>
        <w:rPr>
          <w:rFonts w:ascii="Times New Roman" w:hAnsi="Times New Roman" w:cs="Times New Roman"/>
        </w:rPr>
        <w:sectPr w:rsidR="00ED0082" w:rsidSect="00ED0082">
          <w:head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60"/>
        <w:gridCol w:w="238"/>
        <w:gridCol w:w="380"/>
        <w:gridCol w:w="380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6F19F9" w:rsidRPr="002B2AC7" w:rsidTr="00FF60F0">
        <w:trPr>
          <w:cantSplit/>
          <w:trHeight w:val="987"/>
          <w:tblHeader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1.1.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1.2.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1.3.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1.4.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2.1.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2.2.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2.3.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2.4.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2.5.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 3.1.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3.2.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3.3.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3.4.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3.5.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4.1.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4.2.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4.3.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5.1.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5.2.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5.3.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5.4.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6.1.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6.2.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6.3.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7.1.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7.2.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7.3.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8.1.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8.2.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8.3.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8.4.</w:t>
            </w:r>
          </w:p>
        </w:tc>
        <w:tc>
          <w:tcPr>
            <w:tcW w:w="128" w:type="pct"/>
            <w:textDirection w:val="btLr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ОПК  8.5.</w:t>
            </w:r>
          </w:p>
        </w:tc>
        <w:tc>
          <w:tcPr>
            <w:tcW w:w="128" w:type="pct"/>
            <w:textDirection w:val="btLr"/>
          </w:tcPr>
          <w:p w:rsidR="006F19F9" w:rsidRPr="002B2AC7" w:rsidRDefault="00C009C8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ОПК 9.1.</w:t>
            </w:r>
          </w:p>
        </w:tc>
        <w:tc>
          <w:tcPr>
            <w:tcW w:w="128" w:type="pct"/>
            <w:textDirection w:val="btLr"/>
          </w:tcPr>
          <w:p w:rsidR="006F19F9" w:rsidRPr="002B2AC7" w:rsidRDefault="00C009C8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ОПК 9.2.</w:t>
            </w:r>
          </w:p>
        </w:tc>
        <w:tc>
          <w:tcPr>
            <w:tcW w:w="128" w:type="pct"/>
            <w:textDirection w:val="btLr"/>
          </w:tcPr>
          <w:p w:rsidR="006F19F9" w:rsidRPr="002B2AC7" w:rsidRDefault="00C009C8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ОПК 9.3.</w:t>
            </w:r>
          </w:p>
        </w:tc>
      </w:tr>
      <w:tr w:rsidR="00FF60F0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FF60F0" w:rsidRPr="00ED0082" w:rsidRDefault="00FF60F0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80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Производственная (методическая, проектная)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A845A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Нормативно  обеспечение профессионально-педагогического процесса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Безопасность жизнедеятельности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Русский язык и культура речи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Возрастная анатомия и физиология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Философия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Иностранный язык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FF60F0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FF60F0" w:rsidRPr="00ED0082" w:rsidRDefault="00FF60F0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80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2B2AC7" w:rsidRDefault="00FF60F0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8" w:type="pct"/>
            <w:vAlign w:val="center"/>
          </w:tcPr>
          <w:p w:rsidR="00FF60F0" w:rsidRPr="0019745A" w:rsidRDefault="00FF60F0" w:rsidP="006915AF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9745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Философия и история образования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Концепции развития профессионального образования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Исследовательские методы в профессиональном образовании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Профессиональное воспитание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Учебная (ознакомительная)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Общая и профессиональная педагогика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Производственная (педагогическая)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Правоведение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История отечественного государства и права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Конституционное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Теория государства и права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5C6A21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Проектирование учебной документации отраслевой подготовки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Образовательное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Административное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Муниципальное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Психолого-педагогическая диагностика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Педагогические коммуникации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Основы педагогических измерений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Педагогическое общение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Методика профессионального обучения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Методика воспитательной работы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Производственная (профессионально-квалификационная)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Гуманистические системы воспитания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Имитационные методы обучения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Технологии  обучения педагогов прошлого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Формы и методы обучения педагогов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Педагогические технологии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Моделирование педагогических систем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Технологии обучения зарубежной педагогики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Интерактивные технологии обучения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Гражданский процесс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Административный процесс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Уголовный процесс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Уголовное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Прокурорский надзор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Правоохранительные органы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  <w:hideMark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D008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Учебная (научно-исследовательская работа) практика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2B2AC7"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</w:tcPr>
          <w:p w:rsidR="006F19F9" w:rsidRPr="00ED0082" w:rsidRDefault="006F19F9" w:rsidP="0009091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9091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Гражданское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</w:tcPr>
          <w:p w:rsidR="006F19F9" w:rsidRPr="00ED0082" w:rsidRDefault="006F19F9" w:rsidP="0009091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9091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Трудовое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</w:tcPr>
          <w:p w:rsidR="006F19F9" w:rsidRPr="00ED0082" w:rsidRDefault="006F19F9" w:rsidP="0009091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Предпринимательское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</w:tcPr>
          <w:p w:rsidR="006F19F9" w:rsidRPr="00ED0082" w:rsidRDefault="006F19F9" w:rsidP="0009091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Международное частное право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6F19F9" w:rsidRPr="002B2AC7" w:rsidTr="00FF60F0">
        <w:trPr>
          <w:cantSplit/>
          <w:trHeight w:val="20"/>
        </w:trPr>
        <w:tc>
          <w:tcPr>
            <w:tcW w:w="560" w:type="pct"/>
            <w:vAlign w:val="center"/>
          </w:tcPr>
          <w:p w:rsidR="006F19F9" w:rsidRPr="00ED0082" w:rsidRDefault="006F19F9" w:rsidP="00ED0082">
            <w:pP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9091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Право интеллектуальной собственности</w:t>
            </w:r>
          </w:p>
        </w:tc>
        <w:tc>
          <w:tcPr>
            <w:tcW w:w="80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*</w:t>
            </w: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  <w:vAlign w:val="center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28" w:type="pct"/>
          </w:tcPr>
          <w:p w:rsidR="006F19F9" w:rsidRPr="002B2AC7" w:rsidRDefault="006F19F9" w:rsidP="00ED008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</w:tbl>
    <w:p w:rsidR="00ED0082" w:rsidRDefault="00ED0082">
      <w:pPr>
        <w:spacing w:after="0"/>
        <w:jc w:val="center"/>
        <w:rPr>
          <w:rFonts w:ascii="Times New Roman" w:hAnsi="Times New Roman" w:cs="Times New Roman"/>
        </w:rPr>
        <w:sectPr w:rsidR="00ED0082" w:rsidSect="00ED00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11435" w:type="dxa"/>
        <w:tblLook w:val="04A0" w:firstRow="1" w:lastRow="0" w:firstColumn="1" w:lastColumn="0" w:noHBand="0" w:noVBand="1"/>
      </w:tblPr>
      <w:tblGrid>
        <w:gridCol w:w="6893"/>
        <w:gridCol w:w="757"/>
        <w:gridCol w:w="757"/>
        <w:gridCol w:w="757"/>
        <w:gridCol w:w="757"/>
        <w:gridCol w:w="757"/>
        <w:gridCol w:w="757"/>
      </w:tblGrid>
      <w:tr w:rsidR="00ED0082" w:rsidRPr="002C223D" w:rsidTr="005C6A21">
        <w:trPr>
          <w:trHeight w:val="1575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1.1.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1.2.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1.3.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2.1.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2.2.</w:t>
            </w:r>
          </w:p>
        </w:tc>
        <w:tc>
          <w:tcPr>
            <w:tcW w:w="757" w:type="dxa"/>
            <w:textDirection w:val="btLr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2.3.</w:t>
            </w:r>
          </w:p>
        </w:tc>
      </w:tr>
      <w:tr w:rsidR="00ED0082" w:rsidRPr="002C223D" w:rsidTr="005C6A21">
        <w:trPr>
          <w:trHeight w:val="731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Выполнение и защита выпускной квалификационной работы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ED0082" w:rsidRPr="002C223D" w:rsidTr="005C6A21">
        <w:trPr>
          <w:trHeight w:val="731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(методическая, проектная) практика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ED0082" w:rsidRPr="002C223D" w:rsidTr="005C6A21">
        <w:trPr>
          <w:trHeight w:val="731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ED0082" w:rsidRPr="002C223D" w:rsidTr="005C6A21">
        <w:trPr>
          <w:trHeight w:val="731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 xml:space="preserve">Производственная (педагогическая) практика 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ED0082" w:rsidRPr="002C223D" w:rsidTr="005C6A21">
        <w:trPr>
          <w:trHeight w:val="731"/>
        </w:trPr>
        <w:tc>
          <w:tcPr>
            <w:tcW w:w="6893" w:type="dxa"/>
            <w:vAlign w:val="center"/>
            <w:hideMark/>
          </w:tcPr>
          <w:p w:rsidR="00ED0082" w:rsidRPr="002C223D" w:rsidRDefault="00ED0082" w:rsidP="005C6A21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(профессионально-квалификационная) практика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ED0082" w:rsidRPr="002C223D" w:rsidRDefault="00ED0082" w:rsidP="005C6A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</w:tbl>
    <w:p w:rsidR="00ED0082" w:rsidRDefault="00ED0082">
      <w:pPr>
        <w:spacing w:after="0"/>
        <w:jc w:val="center"/>
        <w:rPr>
          <w:rFonts w:ascii="Times New Roman" w:hAnsi="Times New Roman" w:cs="Times New Roman"/>
        </w:rPr>
      </w:pPr>
    </w:p>
    <w:p w:rsidR="00F8792A" w:rsidRDefault="00F8792A">
      <w:pPr>
        <w:spacing w:after="0"/>
        <w:jc w:val="center"/>
        <w:rPr>
          <w:rFonts w:ascii="Times New Roman" w:hAnsi="Times New Roman" w:cs="Times New Roman"/>
        </w:rPr>
      </w:pPr>
    </w:p>
    <w:p w:rsidR="00F8792A" w:rsidRDefault="00F8792A">
      <w:pPr>
        <w:spacing w:after="0"/>
        <w:jc w:val="center"/>
        <w:rPr>
          <w:rFonts w:ascii="Times New Roman" w:hAnsi="Times New Roman" w:cs="Times New Roman"/>
        </w:rPr>
      </w:pPr>
    </w:p>
    <w:p w:rsidR="00F8792A" w:rsidRDefault="00F8792A" w:rsidP="00F8792A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ОБРАЗОВАТЕЛЬНОЙ ПРОГРАММЫ</w:t>
      </w:r>
    </w:p>
    <w:p w:rsidR="00F8792A" w:rsidRDefault="00F8792A" w:rsidP="00F8792A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F8792A" w:rsidRDefault="00F8792A" w:rsidP="00F8792A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следующие компетенции:</w:t>
      </w:r>
    </w:p>
    <w:p w:rsidR="00F8792A" w:rsidRDefault="00F8792A" w:rsidP="00F8792A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312"/>
        <w:gridCol w:w="3060"/>
        <w:gridCol w:w="8414"/>
      </w:tblGrid>
      <w:tr w:rsidR="00F8792A" w:rsidTr="00043C05">
        <w:trPr>
          <w:cantSplit/>
        </w:trPr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lastRenderedPageBreak/>
              <w:t>Системное и критическое мышление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Разработка и реализация проектов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УК.2.1. Проводит декомпозицию поставленной цели проекта в задачах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Командная работа и лидерство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УК-3. </w:t>
            </w:r>
            <w:proofErr w:type="gramStart"/>
            <w:r>
              <w:t>Способен</w:t>
            </w:r>
            <w:proofErr w:type="gramEnd"/>
            <w: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УК.3.1</w:t>
            </w:r>
            <w:r>
              <w:rPr>
                <w:color w:val="000000"/>
                <w:kern w:val="2"/>
              </w:rPr>
              <w:t xml:space="preserve">. </w:t>
            </w:r>
            <w:r>
              <w:rPr>
                <w:kern w:val="2"/>
              </w:rPr>
              <w:t xml:space="preserve">Понимает эффективность </w:t>
            </w:r>
            <w:r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Коммуникация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sz w:val="20"/>
              </w:rPr>
            </w:pPr>
            <w:r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sz w:val="20"/>
              </w:rPr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rPr>
                <w:color w:val="000000"/>
              </w:rPr>
              <w:t>ИКТ-технологий</w:t>
            </w:r>
            <w:proofErr w:type="gramEnd"/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Межкультурное взаимодействие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rPr>
                <w:color w:val="000000"/>
              </w:rPr>
              <w:t xml:space="preserve">УК.5.2. </w:t>
            </w:r>
            <w:proofErr w:type="gramStart"/>
            <w:r>
              <w:rPr>
                <w:color w:val="000000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Pr="00B25926" w:rsidRDefault="00F8792A" w:rsidP="00043C05">
            <w:r w:rsidRPr="00B25926">
              <w:t xml:space="preserve">УК-8. </w:t>
            </w:r>
            <w:proofErr w:type="gramStart"/>
            <w:r w:rsidRPr="00B25926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</w:t>
            </w:r>
            <w:r w:rsidRPr="00B25926">
              <w:lastRenderedPageBreak/>
              <w:t>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:rsidR="00F8792A" w:rsidRPr="00B25926" w:rsidRDefault="00F8792A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B25926" w:rsidRDefault="00F8792A" w:rsidP="00043C05">
            <w:r w:rsidRPr="00B25926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 w:rsidRPr="00B25926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 w:rsidRPr="00B259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Pr="00E93229" w:rsidRDefault="00F8792A" w:rsidP="00043C05">
            <w:r w:rsidRPr="00E93229">
              <w:t xml:space="preserve">УК-9. </w:t>
            </w:r>
            <w:proofErr w:type="gramStart"/>
            <w:r w:rsidRPr="00E93229">
              <w:t>Способен</w:t>
            </w:r>
            <w:proofErr w:type="gramEnd"/>
            <w:r w:rsidRPr="00E93229">
              <w:t xml:space="preserve"> принимать обоснованные экономические решения в различных областях жизнедеятельности</w:t>
            </w:r>
          </w:p>
          <w:p w:rsidR="00F8792A" w:rsidRPr="00E93229" w:rsidRDefault="00F8792A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tabs>
                <w:tab w:val="left" w:pos="2696"/>
              </w:tabs>
              <w:spacing w:line="240" w:lineRule="auto"/>
            </w:pPr>
            <w:r w:rsidRPr="00E93229">
              <w:t>УК. 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B25926" w:rsidRDefault="00F8792A" w:rsidP="00043C05">
            <w:pPr>
              <w:spacing w:line="240" w:lineRule="auto"/>
            </w:pPr>
            <w:r w:rsidRPr="00E93229">
              <w:t xml:space="preserve">УК. 9.2. Обосновывает принятие экономических решений, использует </w:t>
            </w:r>
            <w:proofErr w:type="gramStart"/>
            <w:r w:rsidRPr="00E93229">
              <w:t>экономические методы</w:t>
            </w:r>
            <w:proofErr w:type="gramEnd"/>
            <w:r w:rsidRPr="00E93229">
              <w:t xml:space="preserve"> и инструменты для достижения поставленных целей в различных областях жизнедеятельности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Гражданская позиция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Pr="004C06A4" w:rsidRDefault="00F8792A" w:rsidP="00043C05">
            <w:r w:rsidRPr="004C06A4">
              <w:t xml:space="preserve">УК-10. </w:t>
            </w:r>
            <w:proofErr w:type="gramStart"/>
            <w:r w:rsidRPr="004C06A4">
              <w:t>Способен</w:t>
            </w:r>
            <w:proofErr w:type="gramEnd"/>
            <w:r w:rsidRPr="004C06A4">
              <w:t xml:space="preserve"> формировать нетерпимое отношение к коррупционному поведению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4C06A4" w:rsidRDefault="00F8792A" w:rsidP="00043C05">
            <w:r w:rsidRPr="004C06A4">
              <w:t xml:space="preserve">УК.10.1. Демонстрирует знание антикоррупционного законодательства. 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Pr="004C06A4" w:rsidRDefault="00F8792A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4C06A4" w:rsidRDefault="00F8792A" w:rsidP="00043C05">
            <w:r w:rsidRPr="004C06A4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F8792A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Pr="004C06A4" w:rsidRDefault="00F8792A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4C06A4" w:rsidRDefault="00F8792A" w:rsidP="00043C05">
            <w:r w:rsidRPr="000838C9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F8792A" w:rsidRDefault="00F8792A" w:rsidP="00F8792A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F8792A" w:rsidRDefault="00F8792A" w:rsidP="00F8792A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F8792A" w:rsidRDefault="00F8792A" w:rsidP="00F8792A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F8792A" w:rsidRDefault="00F8792A" w:rsidP="00F8792A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35"/>
        <w:gridCol w:w="3412"/>
        <w:gridCol w:w="7939"/>
      </w:tblGrid>
      <w:tr w:rsidR="00F8792A" w:rsidTr="00043C05">
        <w:trPr>
          <w:cantSplit/>
          <w:trHeight w:val="23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общепрофессиональных компетенций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ОПК-1.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ОПК-2. </w:t>
            </w:r>
            <w:proofErr w:type="gramStart"/>
            <w: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  <w:proofErr w:type="gramEnd"/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t>й(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lastRenderedPageBreak/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t>числе</w:t>
            </w:r>
            <w:proofErr w:type="gramEnd"/>
            <w: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Построение воспитывающей образовательной среды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ОПК-4.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 xml:space="preserve">я определения уровня </w:t>
            </w:r>
            <w:proofErr w:type="spellStart"/>
            <w:r>
              <w:t>сформированности</w:t>
            </w:r>
            <w:proofErr w:type="spellEnd"/>
            <w:r>
              <w:t xml:space="preserve"> духовно-нравственных ценностей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ОПК-5. Способен осуществлять контроль и оценку формирования образовательных </w:t>
            </w:r>
            <w:r>
              <w:lastRenderedPageBreak/>
              <w:t>результатов обучающихся, выявлять, выявлять и корректировать трудности в обучении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lastRenderedPageBreak/>
              <w:t xml:space="preserve">ОПК.5.1. </w:t>
            </w:r>
            <w:proofErr w:type="gramStart"/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92A" w:rsidRDefault="00F8792A" w:rsidP="00043C05">
            <w:pPr>
              <w:spacing w:line="240" w:lineRule="auto"/>
            </w:pPr>
            <w:r>
              <w:t xml:space="preserve">ОПК.5.2. Осуществляет отбор диагностических средств, форм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792A" w:rsidRDefault="00F8792A" w:rsidP="00043C05">
            <w:pPr>
              <w:spacing w:line="240" w:lineRule="auto"/>
            </w:pPr>
            <w:r>
              <w:t xml:space="preserve">ОПК.5.3. Применяет различные диагностические средства, формы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ОПК-7. </w:t>
            </w:r>
            <w:proofErr w:type="gramStart"/>
            <w:r>
              <w:t>Способен</w:t>
            </w:r>
            <w:proofErr w:type="gramEnd"/>
            <w: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Научные основы педагогической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pacing w:line="240" w:lineRule="auto"/>
            </w:pPr>
            <w:r>
              <w:t xml:space="preserve">ОПК-8.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  <w:bookmarkStart w:id="0" w:name="_GoBack"/>
            <w:bookmarkEnd w:id="0"/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F8792A" w:rsidRDefault="00F8792A" w:rsidP="00043C05">
            <w:pPr>
              <w:spacing w:line="240" w:lineRule="auto"/>
              <w:rPr>
                <w:color w:val="000000" w:themeColor="text1"/>
              </w:rPr>
            </w:pPr>
            <w:r w:rsidRPr="00F8792A">
              <w:rPr>
                <w:color w:val="000000" w:themeColor="text1"/>
              </w:rPr>
              <w:t xml:space="preserve">ОПК.8.1. Демонстрирует специальные научные знания в </w:t>
            </w:r>
            <w:proofErr w:type="spellStart"/>
            <w:r w:rsidRPr="00F8792A">
              <w:rPr>
                <w:color w:val="000000" w:themeColor="text1"/>
              </w:rPr>
              <w:t>т.ч</w:t>
            </w:r>
            <w:proofErr w:type="spellEnd"/>
            <w:r w:rsidRPr="00F8792A">
              <w:rPr>
                <w:color w:val="000000" w:themeColor="text1"/>
              </w:rPr>
              <w:t>. в соответствующей отрасли экономики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F8792A" w:rsidRDefault="00F8792A" w:rsidP="00043C05">
            <w:pPr>
              <w:spacing w:line="240" w:lineRule="auto"/>
              <w:rPr>
                <w:color w:val="000000" w:themeColor="text1"/>
              </w:rPr>
            </w:pPr>
            <w:r w:rsidRPr="00F8792A">
              <w:rPr>
                <w:color w:val="000000" w:themeColor="text1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8792A">
              <w:rPr>
                <w:color w:val="000000" w:themeColor="text1"/>
              </w:rPr>
              <w:t>т.ч</w:t>
            </w:r>
            <w:proofErr w:type="spellEnd"/>
            <w:r w:rsidRPr="00F8792A">
              <w:rPr>
                <w:color w:val="000000" w:themeColor="text1"/>
              </w:rPr>
              <w:t>. с особыми образовательными потребностями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F8792A" w:rsidRDefault="00F8792A" w:rsidP="00043C05">
            <w:pPr>
              <w:spacing w:line="240" w:lineRule="auto"/>
              <w:rPr>
                <w:color w:val="000000" w:themeColor="text1"/>
              </w:rPr>
            </w:pPr>
            <w:r w:rsidRPr="00F8792A">
              <w:rPr>
                <w:color w:val="000000" w:themeColor="text1"/>
              </w:rPr>
              <w:t xml:space="preserve">ОПК.8.3. Осуществляет урочную и внеурочную деятельность в соответствии с отраслью экономики согласно освоенному профилю (профилям) подготовки 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Pr="00F8792A" w:rsidRDefault="00F8792A" w:rsidP="00043C05">
            <w:pPr>
              <w:spacing w:line="240" w:lineRule="auto"/>
              <w:rPr>
                <w:color w:val="000000" w:themeColor="text1"/>
              </w:rPr>
            </w:pPr>
            <w:r w:rsidRPr="00F8792A">
              <w:rPr>
                <w:color w:val="000000" w:themeColor="text1"/>
              </w:rPr>
              <w:t>ОПК.8.4. Владеет методами научно-педагогического  исследования в предметной области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792A" w:rsidRPr="00102173" w:rsidRDefault="00F8792A" w:rsidP="00043C05">
            <w:r w:rsidRPr="00102173">
              <w:t xml:space="preserve">ОПК-9.  </w:t>
            </w:r>
            <w:proofErr w:type="gramStart"/>
            <w:r w:rsidRPr="00102173">
              <w:t>Способен</w:t>
            </w:r>
            <w:proofErr w:type="gramEnd"/>
            <w:r w:rsidRPr="00102173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  <w:p w:rsidR="00F8792A" w:rsidRPr="00102173" w:rsidRDefault="00F8792A" w:rsidP="00043C05"/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 w:rsidRPr="00102173">
              <w:t>ОПК.9.1.Демонстрирует знания современных информационных технологий.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 w:rsidRPr="00102173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F8792A" w:rsidTr="00043C05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 w:rsidRPr="006B7BF0"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</w:tr>
    </w:tbl>
    <w:p w:rsidR="00F8792A" w:rsidRDefault="00F8792A" w:rsidP="00F8792A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F8792A" w:rsidRDefault="00F8792A" w:rsidP="00F8792A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proofErr w:type="gramStart"/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  <w:proofErr w:type="gramEnd"/>
    </w:p>
    <w:p w:rsidR="00F8792A" w:rsidRDefault="00F8792A" w:rsidP="00F8792A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49"/>
        <w:gridCol w:w="3938"/>
        <w:gridCol w:w="7399"/>
      </w:tblGrid>
      <w:tr w:rsidR="00F8792A" w:rsidTr="00043C05">
        <w:trPr>
          <w:cantSplit/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lastRenderedPageBreak/>
              <w:t xml:space="preserve">Задача ПД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 (в соответствии с ПООП (при наличии))</w:t>
            </w:r>
          </w:p>
        </w:tc>
      </w:tr>
      <w:tr w:rsidR="00F8792A" w:rsidTr="00043C05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преподавание  по программам  профессионального обучения, среднего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(СПО)  и дополнительным профессиональным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сответствующий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квалификации  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ПК.1.1. Совместно с обучающимися проектирует комплекс учебн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lang w:val="ru-RU"/>
              </w:rPr>
              <w:t xml:space="preserve"> профессиональных целей и задач</w:t>
            </w:r>
          </w:p>
        </w:tc>
      </w:tr>
      <w:tr w:rsidR="00F8792A" w:rsidTr="00043C05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F8792A" w:rsidTr="00043C05">
        <w:trPr>
          <w:cantSplit/>
          <w:trHeight w:val="139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F8792A" w:rsidTr="00043C05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>
              <w:t>обучающихся</w:t>
            </w:r>
            <w:proofErr w:type="gramEnd"/>
          </w:p>
        </w:tc>
      </w:tr>
      <w:tr w:rsidR="00F8792A" w:rsidTr="00043C05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F8792A" w:rsidTr="00043C05">
        <w:trPr>
          <w:cantSplit/>
          <w:trHeight w:val="140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792A" w:rsidRDefault="00F8792A" w:rsidP="00043C05">
            <w:pPr>
              <w:spacing w:line="240" w:lineRule="auto"/>
            </w:pPr>
            <w:r>
              <w:t xml:space="preserve">ПК.2.3. Создает необходимые условия для осуществления </w:t>
            </w:r>
            <w:proofErr w:type="spellStart"/>
            <w:r>
              <w:t>профессиональо</w:t>
            </w:r>
            <w:proofErr w:type="spellEnd"/>
            <w:r>
              <w:t>-педагогической деятельности.</w:t>
            </w:r>
          </w:p>
        </w:tc>
      </w:tr>
    </w:tbl>
    <w:p w:rsidR="00F8792A" w:rsidRDefault="00F8792A" w:rsidP="00F8792A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F8792A" w:rsidRDefault="00F8792A" w:rsidP="00F8792A"/>
    <w:p w:rsidR="00F8792A" w:rsidRDefault="00F8792A" w:rsidP="00F8792A"/>
    <w:p w:rsidR="00F8792A" w:rsidRPr="00ED0082" w:rsidRDefault="00F8792A">
      <w:pPr>
        <w:spacing w:after="0"/>
        <w:jc w:val="center"/>
        <w:rPr>
          <w:rFonts w:ascii="Times New Roman" w:hAnsi="Times New Roman" w:cs="Times New Roman"/>
        </w:rPr>
      </w:pPr>
    </w:p>
    <w:sectPr w:rsidR="00F8792A" w:rsidRPr="00ED0082" w:rsidSect="00ED0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4D" w:rsidRDefault="00E4514D" w:rsidP="00ED0082">
      <w:pPr>
        <w:spacing w:after="0" w:line="240" w:lineRule="auto"/>
      </w:pPr>
      <w:r>
        <w:separator/>
      </w:r>
    </w:p>
  </w:endnote>
  <w:endnote w:type="continuationSeparator" w:id="0">
    <w:p w:rsidR="00E4514D" w:rsidRDefault="00E4514D" w:rsidP="00ED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4D" w:rsidRDefault="00E4514D" w:rsidP="00ED0082">
      <w:pPr>
        <w:spacing w:after="0" w:line="240" w:lineRule="auto"/>
      </w:pPr>
      <w:r>
        <w:separator/>
      </w:r>
    </w:p>
  </w:footnote>
  <w:footnote w:type="continuationSeparator" w:id="0">
    <w:p w:rsidR="00E4514D" w:rsidRDefault="00E4514D" w:rsidP="00ED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082" w:rsidRPr="00ED0082" w:rsidRDefault="00ED0082" w:rsidP="00ED0082">
    <w:pPr>
      <w:spacing w:after="0"/>
      <w:jc w:val="center"/>
      <w:rPr>
        <w:rFonts w:ascii="Times New Roman" w:hAnsi="Times New Roman" w:cs="Times New Roman"/>
      </w:rPr>
    </w:pPr>
    <w:r w:rsidRPr="00ED0082">
      <w:rPr>
        <w:rFonts w:ascii="Times New Roman" w:hAnsi="Times New Roman" w:cs="Times New Roman"/>
      </w:rPr>
      <w:t>Матрица компетенций</w:t>
    </w:r>
  </w:p>
  <w:p w:rsidR="00ED0082" w:rsidRPr="00ED0082" w:rsidRDefault="00ED0082" w:rsidP="00ED0082">
    <w:pPr>
      <w:spacing w:after="0"/>
      <w:jc w:val="center"/>
      <w:rPr>
        <w:rFonts w:ascii="Times New Roman" w:hAnsi="Times New Roman" w:cs="Times New Roman"/>
      </w:rPr>
    </w:pPr>
    <w:r w:rsidRPr="00ED0082">
      <w:rPr>
        <w:rFonts w:ascii="Times New Roman" w:hAnsi="Times New Roman" w:cs="Times New Roman"/>
      </w:rPr>
      <w:t>44.03.04 Профессиональное обучение (по отраслям)</w:t>
    </w:r>
  </w:p>
  <w:p w:rsidR="00ED0082" w:rsidRPr="00ED0082" w:rsidRDefault="00ED0082" w:rsidP="00ED0082">
    <w:pPr>
      <w:spacing w:after="0"/>
      <w:jc w:val="center"/>
      <w:rPr>
        <w:rFonts w:ascii="Times New Roman" w:hAnsi="Times New Roman" w:cs="Times New Roman"/>
      </w:rPr>
    </w:pPr>
    <w:r w:rsidRPr="00ED0082">
      <w:rPr>
        <w:rFonts w:ascii="Times New Roman" w:hAnsi="Times New Roman" w:cs="Times New Roman"/>
      </w:rPr>
      <w:t>Профиль «Правоведение и правоохранительная деятельность»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82"/>
    <w:rsid w:val="00090912"/>
    <w:rsid w:val="0019745A"/>
    <w:rsid w:val="00225151"/>
    <w:rsid w:val="002B2AC7"/>
    <w:rsid w:val="003104CF"/>
    <w:rsid w:val="00561C13"/>
    <w:rsid w:val="006F19F9"/>
    <w:rsid w:val="00771FD0"/>
    <w:rsid w:val="00852434"/>
    <w:rsid w:val="008B7083"/>
    <w:rsid w:val="00A845A6"/>
    <w:rsid w:val="00AA1511"/>
    <w:rsid w:val="00AF36EE"/>
    <w:rsid w:val="00C009C8"/>
    <w:rsid w:val="00D22059"/>
    <w:rsid w:val="00D743AD"/>
    <w:rsid w:val="00E4514D"/>
    <w:rsid w:val="00ED0082"/>
    <w:rsid w:val="00F8792A"/>
    <w:rsid w:val="00FC1D00"/>
    <w:rsid w:val="00FD354F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00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0082"/>
    <w:rPr>
      <w:color w:val="800080"/>
      <w:u w:val="single"/>
    </w:rPr>
  </w:style>
  <w:style w:type="paragraph" w:customStyle="1" w:styleId="xl66">
    <w:name w:val="xl66"/>
    <w:basedOn w:val="a"/>
    <w:rsid w:val="00ED0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D0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D008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ED008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ED00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ED00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ED0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D008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ED00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D008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D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0082"/>
  </w:style>
  <w:style w:type="paragraph" w:styleId="a8">
    <w:name w:val="footer"/>
    <w:basedOn w:val="a"/>
    <w:link w:val="a9"/>
    <w:uiPriority w:val="99"/>
    <w:unhideWhenUsed/>
    <w:rsid w:val="00ED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082"/>
  </w:style>
  <w:style w:type="paragraph" w:customStyle="1" w:styleId="ConsPlusNormal">
    <w:name w:val="ConsPlusNormal"/>
    <w:qFormat/>
    <w:rsid w:val="00F8792A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F8792A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00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0082"/>
    <w:rPr>
      <w:color w:val="800080"/>
      <w:u w:val="single"/>
    </w:rPr>
  </w:style>
  <w:style w:type="paragraph" w:customStyle="1" w:styleId="xl66">
    <w:name w:val="xl66"/>
    <w:basedOn w:val="a"/>
    <w:rsid w:val="00ED0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D00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D008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ED008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ED00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ED00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ED00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D008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ED00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D008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D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0082"/>
  </w:style>
  <w:style w:type="paragraph" w:styleId="a8">
    <w:name w:val="footer"/>
    <w:basedOn w:val="a"/>
    <w:link w:val="a9"/>
    <w:uiPriority w:val="99"/>
    <w:unhideWhenUsed/>
    <w:rsid w:val="00ED0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082"/>
  </w:style>
  <w:style w:type="paragraph" w:customStyle="1" w:styleId="ConsPlusNormal">
    <w:name w:val="ConsPlusNormal"/>
    <w:qFormat/>
    <w:rsid w:val="00F8792A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F8792A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4050</Words>
  <Characters>23088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Cyplakova, Svetlana</dc:creator>
  <cp:lastModifiedBy>Екатерина</cp:lastModifiedBy>
  <cp:revision>15</cp:revision>
  <cp:lastPrinted>2019-09-05T09:46:00Z</cp:lastPrinted>
  <dcterms:created xsi:type="dcterms:W3CDTF">2019-09-05T09:40:00Z</dcterms:created>
  <dcterms:modified xsi:type="dcterms:W3CDTF">2021-09-15T20:15:00Z</dcterms:modified>
</cp:coreProperties>
</file>